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E184" w14:textId="009AADC8" w:rsidR="006943E7" w:rsidRPr="007836D3" w:rsidRDefault="009D69C6" w:rsidP="004A33AB">
      <w:pPr>
        <w:ind w:left="-180"/>
        <w:rPr>
          <w:sz w:val="48"/>
          <w:szCs w:val="48"/>
        </w:rPr>
      </w:pPr>
      <w:r>
        <w:pict w14:anchorId="2A45A910">
          <v:shapetype id="_x0000_t202" coordsize="21600,21600" o:spt="202" path="m,l,21600r21600,l21600,xe">
            <v:stroke joinstyle="miter"/>
            <v:path gradientshapeok="t" o:connecttype="rect"/>
          </v:shapetype>
          <v:shape id="_x0000_s1026" type="#_x0000_t202" style="width:552.35pt;height:94.5pt;mso-left-percent:-10001;mso-top-percent:-10001;mso-position-horizontal:absolute;mso-position-horizontal-relative:char;mso-position-vertical:absolute;mso-position-vertical-relative:line;mso-left-percent:-10001;mso-top-percent:-10001;mso-width-relative:margin;mso-height-relative:margin" fillcolor="black [3200]" strokecolor="#f2f2f2 [3041]" strokeweight="3pt">
            <v:shadow on="t" type="perspective" color="#7f7f7f [1601]" opacity=".5" offset="1pt" offset2="-1pt"/>
            <v:textbox>
              <w:txbxContent>
                <w:p w14:paraId="3DE565AF" w14:textId="77777777" w:rsidR="00867363" w:rsidRPr="003561E8" w:rsidRDefault="00867363">
                  <w:pPr>
                    <w:rPr>
                      <w:rFonts w:ascii="Myriad Pro" w:hAnsi="Myriad Pro"/>
                      <w:b/>
                      <w:i/>
                      <w:sz w:val="52"/>
                      <w:szCs w:val="52"/>
                    </w:rPr>
                  </w:pPr>
                  <w:r w:rsidRPr="003561E8">
                    <w:rPr>
                      <w:rFonts w:ascii="Myriad Pro" w:hAnsi="Myriad Pro"/>
                      <w:b/>
                      <w:i/>
                      <w:sz w:val="52"/>
                      <w:szCs w:val="52"/>
                    </w:rPr>
                    <w:t>Position Available</w:t>
                  </w:r>
                </w:p>
                <w:p w14:paraId="154F425D" w14:textId="16DC085D" w:rsidR="00867363" w:rsidRPr="0078079C" w:rsidRDefault="00F5593E">
                  <w:pPr>
                    <w:rPr>
                      <w:rFonts w:ascii="Myriad Pro" w:hAnsi="Myriad Pro"/>
                      <w:b/>
                      <w:sz w:val="56"/>
                      <w:szCs w:val="56"/>
                    </w:rPr>
                  </w:pPr>
                  <w:r w:rsidRPr="0078079C">
                    <w:rPr>
                      <w:rFonts w:ascii="Myriad Pro" w:hAnsi="Myriad Pro"/>
                      <w:b/>
                      <w:sz w:val="56"/>
                      <w:szCs w:val="56"/>
                    </w:rPr>
                    <w:t xml:space="preserve">Forest and Park </w:t>
                  </w:r>
                  <w:r w:rsidR="00C4381F" w:rsidRPr="0078079C">
                    <w:rPr>
                      <w:rFonts w:ascii="Myriad Pro" w:hAnsi="Myriad Pro"/>
                      <w:b/>
                      <w:sz w:val="56"/>
                      <w:szCs w:val="56"/>
                    </w:rPr>
                    <w:t>Supervisor</w:t>
                  </w:r>
                  <w:r w:rsidRPr="0078079C">
                    <w:rPr>
                      <w:rFonts w:ascii="Myriad Pro" w:hAnsi="Myriad Pro"/>
                      <w:b/>
                      <w:sz w:val="56"/>
                      <w:szCs w:val="56"/>
                    </w:rPr>
                    <w:t xml:space="preserve"> I</w:t>
                  </w:r>
                </w:p>
              </w:txbxContent>
            </v:textbox>
            <w10:anchorlock/>
          </v:shape>
        </w:pict>
      </w:r>
      <w:r w:rsidR="00F13C46" w:rsidRPr="007836D3">
        <w:rPr>
          <w:rFonts w:ascii="Myriad Pro" w:hAnsi="Myriad Pro" w:cs="Times-Bold"/>
          <w:b/>
          <w:bCs/>
          <w:color w:val="000000"/>
          <w:sz w:val="48"/>
          <w:szCs w:val="48"/>
        </w:rPr>
        <w:t>Boston Harbor Islands</w:t>
      </w:r>
      <w:r w:rsidR="00E751CD">
        <w:rPr>
          <w:rFonts w:ascii="Myriad Pro" w:hAnsi="Myriad Pro" w:cs="Times-Bold"/>
          <w:b/>
          <w:bCs/>
          <w:color w:val="000000"/>
          <w:sz w:val="48"/>
          <w:szCs w:val="48"/>
        </w:rPr>
        <w:t xml:space="preserve"> </w:t>
      </w:r>
    </w:p>
    <w:p w14:paraId="0AE3D672" w14:textId="77777777" w:rsidR="00215286" w:rsidRDefault="00215286" w:rsidP="00B953EB">
      <w:pPr>
        <w:autoSpaceDE w:val="0"/>
        <w:autoSpaceDN w:val="0"/>
        <w:adjustRightInd w:val="0"/>
        <w:rPr>
          <w:rFonts w:ascii="Myriad Pro" w:hAnsi="Myriad Pro"/>
          <w:b/>
          <w:sz w:val="22"/>
          <w:szCs w:val="22"/>
          <w:u w:val="single"/>
        </w:rPr>
      </w:pPr>
    </w:p>
    <w:p w14:paraId="4ED9D97A" w14:textId="4909753F" w:rsidR="003561E8" w:rsidRPr="0078079C" w:rsidRDefault="003561E8" w:rsidP="00B953EB">
      <w:pPr>
        <w:autoSpaceDE w:val="0"/>
        <w:autoSpaceDN w:val="0"/>
        <w:adjustRightInd w:val="0"/>
        <w:rPr>
          <w:rFonts w:ascii="Myriad Pro" w:hAnsi="Myriad Pro"/>
          <w:b/>
          <w:u w:val="single"/>
        </w:rPr>
      </w:pPr>
      <w:r w:rsidRPr="0078079C">
        <w:rPr>
          <w:rFonts w:ascii="Myriad Pro" w:hAnsi="Myriad Pro"/>
          <w:b/>
          <w:u w:val="single"/>
        </w:rPr>
        <w:t>JOB OVERVIEW:</w:t>
      </w:r>
    </w:p>
    <w:p w14:paraId="167909F8" w14:textId="77777777" w:rsidR="003561E8" w:rsidRPr="0078079C" w:rsidRDefault="003561E8" w:rsidP="00B953EB">
      <w:pPr>
        <w:autoSpaceDE w:val="0"/>
        <w:autoSpaceDN w:val="0"/>
        <w:adjustRightInd w:val="0"/>
        <w:rPr>
          <w:rFonts w:ascii="Myriad Pro" w:hAnsi="Myriad Pro"/>
          <w:i/>
        </w:rPr>
      </w:pPr>
      <w:r w:rsidRPr="0078079C">
        <w:rPr>
          <w:rFonts w:ascii="Myriad Pro" w:hAnsi="Myriad Pro"/>
          <w:i/>
        </w:rPr>
        <w:t>Pack your overnight gear and oversee the island experience for our campers in this introductory supervisory position. Spend time in the great outdoors, interact with day and overnight visitors, groom trails, manage volunteer projects all in one of the coolest parks in Massachusetts!</w:t>
      </w:r>
    </w:p>
    <w:p w14:paraId="3C80311B" w14:textId="201F0B13" w:rsidR="003561E8" w:rsidRPr="0078079C" w:rsidRDefault="003561E8" w:rsidP="00B953EB">
      <w:pPr>
        <w:autoSpaceDE w:val="0"/>
        <w:autoSpaceDN w:val="0"/>
        <w:adjustRightInd w:val="0"/>
        <w:rPr>
          <w:rFonts w:ascii="Myriad Pro" w:hAnsi="Myriad Pro"/>
          <w:b/>
        </w:rPr>
      </w:pPr>
    </w:p>
    <w:p w14:paraId="1CE8B3A0" w14:textId="7D2F3135" w:rsidR="0056674D" w:rsidRPr="0078079C" w:rsidRDefault="0056674D" w:rsidP="00B953EB">
      <w:pPr>
        <w:autoSpaceDE w:val="0"/>
        <w:autoSpaceDN w:val="0"/>
        <w:adjustRightInd w:val="0"/>
        <w:rPr>
          <w:rFonts w:ascii="Myriad Pro" w:hAnsi="Myriad Pro"/>
          <w:color w:val="000000"/>
          <w:u w:val="single"/>
        </w:rPr>
      </w:pPr>
      <w:r w:rsidRPr="0078079C">
        <w:rPr>
          <w:rFonts w:ascii="Myriad Pro" w:hAnsi="Myriad Pro"/>
          <w:b/>
          <w:u w:val="single"/>
        </w:rPr>
        <w:t>RESPONSIBILITIES:</w:t>
      </w:r>
    </w:p>
    <w:p w14:paraId="75DABFC9" w14:textId="3496B0A8" w:rsidR="00B953EB" w:rsidRPr="0078079C" w:rsidRDefault="00F9678F" w:rsidP="00F9678F">
      <w:pPr>
        <w:autoSpaceDE w:val="0"/>
        <w:autoSpaceDN w:val="0"/>
        <w:adjustRightInd w:val="0"/>
        <w:rPr>
          <w:rFonts w:ascii="Myriad Pro" w:hAnsi="Myriad Pro"/>
          <w:color w:val="000000"/>
        </w:rPr>
      </w:pPr>
      <w:r w:rsidRPr="0078079C">
        <w:rPr>
          <w:rFonts w:ascii="Myriad Pro" w:hAnsi="Myriad Pro"/>
          <w:color w:val="000000"/>
        </w:rPr>
        <w:t xml:space="preserve">The </w:t>
      </w:r>
      <w:r w:rsidR="00B953EB" w:rsidRPr="0078079C">
        <w:rPr>
          <w:rFonts w:ascii="Myriad Pro" w:hAnsi="Myriad Pro"/>
          <w:color w:val="000000"/>
        </w:rPr>
        <w:t xml:space="preserve">basic role of the </w:t>
      </w:r>
      <w:r w:rsidRPr="0078079C">
        <w:rPr>
          <w:rFonts w:ascii="Myriad Pro" w:hAnsi="Myriad Pro"/>
          <w:color w:val="000000"/>
        </w:rPr>
        <w:t xml:space="preserve">Boston Harbor Islands </w:t>
      </w:r>
      <w:r w:rsidR="00B953EB" w:rsidRPr="0078079C">
        <w:rPr>
          <w:rFonts w:ascii="Myriad Pro" w:hAnsi="Myriad Pro"/>
          <w:color w:val="000000"/>
        </w:rPr>
        <w:t>Forest and Park Supervisor I is to supervise the activities involved in the mai</w:t>
      </w:r>
      <w:r w:rsidR="003561E8" w:rsidRPr="0078079C">
        <w:rPr>
          <w:rFonts w:ascii="Myriad Pro" w:hAnsi="Myriad Pro"/>
          <w:color w:val="000000"/>
        </w:rPr>
        <w:t xml:space="preserve">ntenance of state-operated </w:t>
      </w:r>
      <w:r w:rsidR="00E308BB" w:rsidRPr="0078079C">
        <w:rPr>
          <w:rFonts w:ascii="Myriad Pro" w:hAnsi="Myriad Pro"/>
          <w:color w:val="000000"/>
        </w:rPr>
        <w:t>parks. This</w:t>
      </w:r>
      <w:r w:rsidR="00B953EB" w:rsidRPr="0078079C">
        <w:rPr>
          <w:rFonts w:ascii="Myriad Pro" w:hAnsi="Myriad Pro"/>
          <w:color w:val="000000"/>
        </w:rPr>
        <w:t xml:space="preserve"> work includes but is not limited to:</w:t>
      </w:r>
    </w:p>
    <w:p w14:paraId="63FC7B7A" w14:textId="61B1951D" w:rsidR="00B953EB" w:rsidRPr="0078079C" w:rsidRDefault="00B953EB" w:rsidP="00B953EB">
      <w:pPr>
        <w:numPr>
          <w:ilvl w:val="0"/>
          <w:numId w:val="1"/>
        </w:numPr>
        <w:autoSpaceDE w:val="0"/>
        <w:autoSpaceDN w:val="0"/>
        <w:adjustRightInd w:val="0"/>
        <w:rPr>
          <w:rFonts w:ascii="Myriad Pro" w:hAnsi="Myriad Pro"/>
          <w:color w:val="000000"/>
        </w:rPr>
      </w:pPr>
      <w:r w:rsidRPr="0078079C">
        <w:rPr>
          <w:rFonts w:ascii="Myriad Pro" w:hAnsi="Myriad Pro"/>
          <w:color w:val="000000"/>
        </w:rPr>
        <w:t>The maintenance of an assigned recreational area including grounds maintenance, equipment main</w:t>
      </w:r>
      <w:r w:rsidRPr="0078079C">
        <w:rPr>
          <w:rFonts w:ascii="Myriad Pro" w:hAnsi="Myriad Pro"/>
          <w:color w:val="000000"/>
        </w:rPr>
        <w:softHyphen/>
        <w:t xml:space="preserve">tenance, trail work, </w:t>
      </w:r>
      <w:r w:rsidR="003561E8" w:rsidRPr="0078079C">
        <w:rPr>
          <w:rFonts w:ascii="Myriad Pro" w:hAnsi="Myriad Pro"/>
          <w:color w:val="000000"/>
        </w:rPr>
        <w:t>and campsite upkeep.</w:t>
      </w:r>
    </w:p>
    <w:p w14:paraId="6819E217" w14:textId="0892CB95" w:rsidR="00B953EB" w:rsidRPr="0078079C" w:rsidRDefault="00B953EB" w:rsidP="00B953EB">
      <w:pPr>
        <w:numPr>
          <w:ilvl w:val="0"/>
          <w:numId w:val="1"/>
        </w:numPr>
        <w:autoSpaceDE w:val="0"/>
        <w:autoSpaceDN w:val="0"/>
        <w:adjustRightInd w:val="0"/>
        <w:rPr>
          <w:rFonts w:ascii="Myriad Pro" w:hAnsi="Myriad Pro"/>
          <w:color w:val="000000"/>
        </w:rPr>
      </w:pPr>
      <w:r w:rsidRPr="0078079C">
        <w:rPr>
          <w:rFonts w:ascii="Myriad Pro" w:hAnsi="Myriad Pro"/>
          <w:color w:val="000000"/>
        </w:rPr>
        <w:t>Patrol recreational areas, facilities, and campgrounds to ensure c</w:t>
      </w:r>
      <w:r w:rsidR="003561E8" w:rsidRPr="0078079C">
        <w:rPr>
          <w:rFonts w:ascii="Myriad Pro" w:hAnsi="Myriad Pro"/>
          <w:color w:val="000000"/>
        </w:rPr>
        <w:t>ompliance with applicable rules and regulations.</w:t>
      </w:r>
    </w:p>
    <w:p w14:paraId="44038657" w14:textId="19BD3595" w:rsidR="00187B9F" w:rsidRPr="0078079C" w:rsidRDefault="00187B9F" w:rsidP="00187B9F">
      <w:pPr>
        <w:numPr>
          <w:ilvl w:val="0"/>
          <w:numId w:val="1"/>
        </w:numPr>
        <w:autoSpaceDE w:val="0"/>
        <w:autoSpaceDN w:val="0"/>
        <w:adjustRightInd w:val="0"/>
        <w:rPr>
          <w:rFonts w:ascii="Myriad Pro" w:hAnsi="Myriad Pro"/>
          <w:color w:val="000000"/>
        </w:rPr>
      </w:pPr>
      <w:r w:rsidRPr="0078079C">
        <w:rPr>
          <w:rFonts w:ascii="Myriad Pro" w:hAnsi="Myriad Pro"/>
          <w:color w:val="000000"/>
        </w:rPr>
        <w:t xml:space="preserve">Coordinate and supervise the activities and work of volunteers, stewardship groups, and park partners. </w:t>
      </w:r>
    </w:p>
    <w:p w14:paraId="5645865B" w14:textId="00FF6AD1" w:rsidR="00E940EB" w:rsidRPr="0078079C" w:rsidRDefault="00E940EB" w:rsidP="00B953EB">
      <w:pPr>
        <w:numPr>
          <w:ilvl w:val="0"/>
          <w:numId w:val="1"/>
        </w:numPr>
        <w:autoSpaceDE w:val="0"/>
        <w:autoSpaceDN w:val="0"/>
        <w:adjustRightInd w:val="0"/>
        <w:rPr>
          <w:rFonts w:ascii="Myriad Pro" w:hAnsi="Myriad Pro"/>
          <w:color w:val="000000"/>
        </w:rPr>
      </w:pPr>
      <w:r w:rsidRPr="0078079C">
        <w:rPr>
          <w:rFonts w:ascii="Myriad Pro" w:hAnsi="Myriad Pro"/>
          <w:color w:val="000000"/>
        </w:rPr>
        <w:t xml:space="preserve">Manage </w:t>
      </w:r>
      <w:r w:rsidR="003561E8" w:rsidRPr="0078079C">
        <w:rPr>
          <w:rFonts w:ascii="Myriad Pro" w:hAnsi="Myriad Pro"/>
          <w:color w:val="000000"/>
        </w:rPr>
        <w:t xml:space="preserve">an </w:t>
      </w:r>
      <w:r w:rsidRPr="0078079C">
        <w:rPr>
          <w:rFonts w:ascii="Myriad Pro" w:hAnsi="Myriad Pro"/>
          <w:color w:val="000000"/>
        </w:rPr>
        <w:t xml:space="preserve">island campground including checking-in campers, managing walk-ins, providing site assignments, as well as general upkeep of sites including minor trash removal and </w:t>
      </w:r>
      <w:r w:rsidR="0078079C" w:rsidRPr="0078079C">
        <w:rPr>
          <w:rFonts w:ascii="Myriad Pro" w:hAnsi="Myriad Pro"/>
          <w:color w:val="000000"/>
        </w:rPr>
        <w:t>groundskeeping.</w:t>
      </w:r>
    </w:p>
    <w:p w14:paraId="4440273A" w14:textId="2E4607D6" w:rsidR="00187B9F" w:rsidRPr="0078079C" w:rsidRDefault="000758AE" w:rsidP="00187B9F">
      <w:pPr>
        <w:numPr>
          <w:ilvl w:val="0"/>
          <w:numId w:val="1"/>
        </w:numPr>
        <w:autoSpaceDE w:val="0"/>
        <w:autoSpaceDN w:val="0"/>
        <w:adjustRightInd w:val="0"/>
        <w:rPr>
          <w:rFonts w:ascii="Myriad Pro" w:hAnsi="Myriad Pro"/>
          <w:color w:val="000000"/>
        </w:rPr>
      </w:pPr>
      <w:r w:rsidRPr="0078079C">
        <w:rPr>
          <w:rFonts w:ascii="Myriad Pro" w:hAnsi="Myriad Pro"/>
          <w:color w:val="000000"/>
        </w:rPr>
        <w:t xml:space="preserve">Provide exceptional visitor services including answering questions and providing island orientation to </w:t>
      </w:r>
      <w:r w:rsidR="00187B9F" w:rsidRPr="0078079C">
        <w:rPr>
          <w:rFonts w:ascii="Myriad Pro" w:hAnsi="Myriad Pro"/>
          <w:color w:val="000000"/>
        </w:rPr>
        <w:t xml:space="preserve">increase </w:t>
      </w:r>
      <w:r w:rsidRPr="0078079C">
        <w:rPr>
          <w:rFonts w:ascii="Myriad Pro" w:hAnsi="Myriad Pro"/>
          <w:color w:val="000000"/>
        </w:rPr>
        <w:t xml:space="preserve">the </w:t>
      </w:r>
      <w:r w:rsidR="00187B9F" w:rsidRPr="0078079C">
        <w:rPr>
          <w:rFonts w:ascii="Myriad Pro" w:hAnsi="Myriad Pro"/>
          <w:color w:val="000000"/>
        </w:rPr>
        <w:t xml:space="preserve">enjoyment of park resources. </w:t>
      </w:r>
    </w:p>
    <w:p w14:paraId="6C2DB190" w14:textId="724D0AB2" w:rsidR="00B953EB" w:rsidRPr="0078079C" w:rsidRDefault="00B953EB" w:rsidP="00B953EB">
      <w:pPr>
        <w:numPr>
          <w:ilvl w:val="0"/>
          <w:numId w:val="1"/>
        </w:numPr>
        <w:autoSpaceDE w:val="0"/>
        <w:autoSpaceDN w:val="0"/>
        <w:adjustRightInd w:val="0"/>
        <w:rPr>
          <w:rFonts w:ascii="Myriad Pro" w:hAnsi="Myriad Pro"/>
          <w:color w:val="000000"/>
        </w:rPr>
      </w:pPr>
      <w:r w:rsidRPr="0078079C">
        <w:rPr>
          <w:rFonts w:ascii="Myriad Pro" w:hAnsi="Myriad Pro"/>
          <w:color w:val="000000"/>
        </w:rPr>
        <w:t>Performs related duties as assigned.</w:t>
      </w:r>
    </w:p>
    <w:p w14:paraId="3001C4D2" w14:textId="0A54035C" w:rsidR="00717D5C" w:rsidRPr="0078079C" w:rsidRDefault="00717D5C">
      <w:pPr>
        <w:rPr>
          <w:rFonts w:ascii="Myriad Pro" w:hAnsi="Myriad Pro"/>
        </w:rPr>
      </w:pPr>
    </w:p>
    <w:p w14:paraId="4EE86828" w14:textId="3E753F2B" w:rsidR="00717D5C" w:rsidRPr="0078079C" w:rsidRDefault="00717D5C">
      <w:pPr>
        <w:rPr>
          <w:rFonts w:ascii="Myriad Pro" w:hAnsi="Myriad Pro"/>
          <w:b/>
          <w:u w:val="single"/>
        </w:rPr>
      </w:pPr>
      <w:r w:rsidRPr="0078079C">
        <w:rPr>
          <w:rFonts w:ascii="Myriad Pro" w:hAnsi="Myriad Pro"/>
          <w:b/>
          <w:u w:val="single"/>
        </w:rPr>
        <w:t>QUALIFICATIONS:</w:t>
      </w:r>
    </w:p>
    <w:p w14:paraId="44F0A564" w14:textId="66412F23" w:rsidR="00717D5C" w:rsidRPr="0078079C" w:rsidRDefault="00717D5C">
      <w:pPr>
        <w:rPr>
          <w:rFonts w:ascii="Myriad Pro" w:hAnsi="Myriad Pro"/>
        </w:rPr>
      </w:pPr>
      <w:r w:rsidRPr="0078079C">
        <w:rPr>
          <w:rFonts w:ascii="Myriad Pro" w:hAnsi="Myriad Pro"/>
        </w:rPr>
        <w:t xml:space="preserve">Applicants must be at least eighteen years old, </w:t>
      </w:r>
      <w:r w:rsidR="003561E8" w:rsidRPr="0078079C">
        <w:rPr>
          <w:rFonts w:ascii="Myriad Pro" w:hAnsi="Myriad Pro"/>
        </w:rPr>
        <w:t xml:space="preserve">safety conscious and familiar with </w:t>
      </w:r>
      <w:r w:rsidR="00B953EB" w:rsidRPr="0078079C">
        <w:rPr>
          <w:rFonts w:ascii="Myriad Pro" w:hAnsi="Myriad Pro"/>
        </w:rPr>
        <w:t xml:space="preserve">materials and equipment used in park maintenance. </w:t>
      </w:r>
      <w:r w:rsidR="00CB5E63" w:rsidRPr="0078079C">
        <w:rPr>
          <w:rFonts w:ascii="Myriad Pro" w:hAnsi="Myriad Pro"/>
        </w:rPr>
        <w:t>Current v</w:t>
      </w:r>
      <w:r w:rsidRPr="0078079C">
        <w:rPr>
          <w:rFonts w:ascii="Myriad Pro" w:hAnsi="Myriad Pro"/>
        </w:rPr>
        <w:t xml:space="preserve">alid </w:t>
      </w:r>
      <w:r w:rsidR="00537AD9" w:rsidRPr="0078079C">
        <w:rPr>
          <w:rFonts w:ascii="Myriad Pro" w:hAnsi="Myriad Pro"/>
        </w:rPr>
        <w:t>driver’s</w:t>
      </w:r>
      <w:r w:rsidRPr="0078079C">
        <w:rPr>
          <w:rFonts w:ascii="Myriad Pro" w:hAnsi="Myriad Pro"/>
        </w:rPr>
        <w:t xml:space="preserve"> license</w:t>
      </w:r>
      <w:r w:rsidR="003561E8" w:rsidRPr="0078079C">
        <w:rPr>
          <w:rFonts w:ascii="Myriad Pro" w:hAnsi="Myriad Pro"/>
        </w:rPr>
        <w:t xml:space="preserve"> required.</w:t>
      </w:r>
    </w:p>
    <w:p w14:paraId="5F05C584" w14:textId="0443CA1A" w:rsidR="00717D5C" w:rsidRPr="0078079C" w:rsidRDefault="00717D5C">
      <w:pPr>
        <w:rPr>
          <w:rFonts w:ascii="Myriad Pro" w:hAnsi="Myriad Pro"/>
        </w:rPr>
      </w:pPr>
    </w:p>
    <w:p w14:paraId="7B775123" w14:textId="6636AE65" w:rsidR="003561E8" w:rsidRPr="0078079C" w:rsidRDefault="003561E8" w:rsidP="003561E8">
      <w:pPr>
        <w:rPr>
          <w:rFonts w:ascii="Myriad Pro" w:hAnsi="Myriad Pro"/>
          <w:b/>
          <w:u w:val="single"/>
        </w:rPr>
      </w:pPr>
      <w:r w:rsidRPr="0078079C">
        <w:rPr>
          <w:rFonts w:ascii="Myriad Pro" w:hAnsi="Myriad Pro"/>
          <w:b/>
          <w:u w:val="single"/>
        </w:rPr>
        <w:t>LOCATION:</w:t>
      </w:r>
    </w:p>
    <w:p w14:paraId="2B70930B" w14:textId="7DEE31E9" w:rsidR="003561E8" w:rsidRPr="0078079C" w:rsidRDefault="002F79AD" w:rsidP="003561E8">
      <w:pPr>
        <w:rPr>
          <w:rFonts w:ascii="Myriad Pro" w:hAnsi="Myriad Pro"/>
        </w:rPr>
      </w:pPr>
      <w:r w:rsidRPr="0078079C">
        <w:rPr>
          <w:rFonts w:ascii="Myriad Pro" w:hAnsi="Myriad Pro"/>
        </w:rPr>
        <w:t>The Massachusetts Department of Conservation and Recreation</w:t>
      </w:r>
      <w:r w:rsidR="003561E8" w:rsidRPr="0078079C">
        <w:rPr>
          <w:rFonts w:ascii="Myriad Pro" w:hAnsi="Myriad Pro"/>
        </w:rPr>
        <w:t xml:space="preserve"> is a major steward of the commonwealth’s natural and cultural resources. The Boston Harbor Islands </w:t>
      </w:r>
      <w:r w:rsidR="008D7B89" w:rsidRPr="0078079C">
        <w:rPr>
          <w:rFonts w:ascii="Myriad Pro" w:hAnsi="Myriad Pro"/>
          <w:iCs/>
        </w:rPr>
        <w:t>National and State Park</w:t>
      </w:r>
      <w:r w:rsidR="008D7B89" w:rsidRPr="0078079C">
        <w:rPr>
          <w:rFonts w:ascii="Myriad Pro" w:hAnsi="Myriad Pro"/>
          <w:i/>
        </w:rPr>
        <w:t xml:space="preserve"> </w:t>
      </w:r>
      <w:r w:rsidR="003561E8" w:rsidRPr="0078079C">
        <w:rPr>
          <w:rFonts w:ascii="Myriad Pro" w:hAnsi="Myriad Pro"/>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8165A3" w:rsidRPr="0078079C">
        <w:rPr>
          <w:rFonts w:ascii="Myriad Pro" w:hAnsi="Myriad Pro"/>
        </w:rPr>
        <w:t xml:space="preserve">and recreational vessels </w:t>
      </w:r>
      <w:r w:rsidR="003561E8" w:rsidRPr="0078079C">
        <w:rPr>
          <w:rFonts w:ascii="Myriad Pro" w:hAnsi="Myriad Pro"/>
        </w:rPr>
        <w:t xml:space="preserve">during the season.  More information about the park can be found at </w:t>
      </w:r>
      <w:hyperlink r:id="rId6" w:history="1">
        <w:r w:rsidR="003561E8" w:rsidRPr="0078079C">
          <w:rPr>
            <w:rStyle w:val="Hyperlink"/>
            <w:rFonts w:ascii="Myriad Pro" w:hAnsi="Myriad Pro"/>
          </w:rPr>
          <w:t>www.bostonharborislands.org</w:t>
        </w:r>
      </w:hyperlink>
    </w:p>
    <w:p w14:paraId="18C5D30F" w14:textId="77777777" w:rsidR="003561E8" w:rsidRPr="0078079C" w:rsidRDefault="003561E8">
      <w:pPr>
        <w:rPr>
          <w:rFonts w:ascii="Myriad Pro" w:hAnsi="Myriad Pro"/>
          <w:b/>
        </w:rPr>
      </w:pPr>
    </w:p>
    <w:p w14:paraId="783E938E" w14:textId="77777777" w:rsidR="00717D5C" w:rsidRPr="0078079C" w:rsidRDefault="00717D5C">
      <w:pPr>
        <w:rPr>
          <w:rFonts w:ascii="Myriad Pro" w:hAnsi="Myriad Pro"/>
          <w:b/>
          <w:u w:val="single"/>
        </w:rPr>
      </w:pPr>
      <w:r w:rsidRPr="0078079C">
        <w:rPr>
          <w:rFonts w:ascii="Myriad Pro" w:hAnsi="Myriad Pro"/>
          <w:b/>
          <w:u w:val="single"/>
        </w:rPr>
        <w:t>EMPLOYMENT INFORMATION:</w:t>
      </w:r>
    </w:p>
    <w:p w14:paraId="13AF95C4" w14:textId="112E8D94" w:rsidR="00717D5C" w:rsidRPr="0078079C" w:rsidRDefault="00F13C46">
      <w:pPr>
        <w:rPr>
          <w:rFonts w:ascii="Myriad Pro" w:hAnsi="Myriad Pro"/>
        </w:rPr>
      </w:pPr>
      <w:r w:rsidRPr="0078079C">
        <w:rPr>
          <w:rFonts w:ascii="Myriad Pro" w:hAnsi="Myriad Pro"/>
        </w:rPr>
        <w:t>Positions are available from</w:t>
      </w:r>
      <w:r w:rsidR="00537AD9" w:rsidRPr="0078079C">
        <w:rPr>
          <w:rFonts w:ascii="Myriad Pro" w:hAnsi="Myriad Pro"/>
        </w:rPr>
        <w:t xml:space="preserve"> </w:t>
      </w:r>
      <w:r w:rsidRPr="0078079C">
        <w:rPr>
          <w:rFonts w:ascii="Myriad Pro" w:hAnsi="Myriad Pro"/>
        </w:rPr>
        <w:t xml:space="preserve">early </w:t>
      </w:r>
      <w:r w:rsidR="002A7F97">
        <w:rPr>
          <w:rFonts w:ascii="Myriad Pro" w:hAnsi="Myriad Pro"/>
        </w:rPr>
        <w:t>April/</w:t>
      </w:r>
      <w:r w:rsidRPr="0078079C">
        <w:rPr>
          <w:rFonts w:ascii="Myriad Pro" w:hAnsi="Myriad Pro"/>
        </w:rPr>
        <w:t>May</w:t>
      </w:r>
      <w:r w:rsidR="00CB5E63" w:rsidRPr="0078079C">
        <w:rPr>
          <w:rFonts w:ascii="Myriad Pro" w:hAnsi="Myriad Pro"/>
        </w:rPr>
        <w:t xml:space="preserve"> </w:t>
      </w:r>
      <w:r w:rsidR="00537AD9" w:rsidRPr="0078079C">
        <w:rPr>
          <w:rFonts w:ascii="Myriad Pro" w:hAnsi="Myriad Pro"/>
        </w:rPr>
        <w:t>through</w:t>
      </w:r>
      <w:r w:rsidR="002A7F97">
        <w:rPr>
          <w:rFonts w:ascii="Myriad Pro" w:hAnsi="Myriad Pro"/>
        </w:rPr>
        <w:t xml:space="preserve"> mid-</w:t>
      </w:r>
      <w:r w:rsidRPr="0078079C">
        <w:rPr>
          <w:rFonts w:ascii="Myriad Pro" w:hAnsi="Myriad Pro"/>
        </w:rPr>
        <w:t>October with additional p</w:t>
      </w:r>
      <w:r w:rsidR="00B953EB" w:rsidRPr="0078079C">
        <w:rPr>
          <w:rFonts w:ascii="Myriad Pro" w:hAnsi="Myriad Pro"/>
        </w:rPr>
        <w:t xml:space="preserve">ositions available from </w:t>
      </w:r>
      <w:r w:rsidR="0078079C" w:rsidRPr="0078079C">
        <w:rPr>
          <w:rFonts w:ascii="Myriad Pro" w:hAnsi="Myriad Pro"/>
        </w:rPr>
        <w:t>mid-June</w:t>
      </w:r>
      <w:r w:rsidRPr="0078079C">
        <w:rPr>
          <w:rFonts w:ascii="Myriad Pro" w:hAnsi="Myriad Pro"/>
        </w:rPr>
        <w:t xml:space="preserve"> through early September</w:t>
      </w:r>
      <w:r w:rsidR="00CB5E63" w:rsidRPr="0078079C">
        <w:rPr>
          <w:rFonts w:ascii="Myriad Pro" w:hAnsi="Myriad Pro"/>
        </w:rPr>
        <w:t>.</w:t>
      </w:r>
      <w:r w:rsidR="00717D5C" w:rsidRPr="0078079C">
        <w:rPr>
          <w:rFonts w:ascii="Myriad Pro" w:hAnsi="Myriad Pro"/>
        </w:rPr>
        <w:t xml:space="preserve">  </w:t>
      </w:r>
      <w:r w:rsidRPr="0078079C">
        <w:rPr>
          <w:rFonts w:ascii="Myriad Pro" w:hAnsi="Myriad Pro"/>
        </w:rPr>
        <w:t xml:space="preserve">The reporting location </w:t>
      </w:r>
      <w:r w:rsidR="00187B9F" w:rsidRPr="0078079C">
        <w:rPr>
          <w:rFonts w:ascii="Myriad Pro" w:hAnsi="Myriad Pro"/>
        </w:rPr>
        <w:t xml:space="preserve">is Hingham, MA but the position </w:t>
      </w:r>
      <w:r w:rsidR="009D69C6">
        <w:rPr>
          <w:rFonts w:ascii="Myriad Pro" w:hAnsi="Myriad Pro"/>
        </w:rPr>
        <w:t xml:space="preserve">may </w:t>
      </w:r>
      <w:r w:rsidR="00187B9F" w:rsidRPr="0078079C">
        <w:rPr>
          <w:rFonts w:ascii="Myriad Pro" w:hAnsi="Myriad Pro"/>
        </w:rPr>
        <w:t xml:space="preserve">require an overnight commitment at an island </w:t>
      </w:r>
      <w:r w:rsidRPr="0078079C">
        <w:rPr>
          <w:rFonts w:ascii="Myriad Pro" w:hAnsi="Myriad Pro"/>
        </w:rPr>
        <w:t>location (bo</w:t>
      </w:r>
      <w:r w:rsidR="00FE40C1" w:rsidRPr="0078079C">
        <w:rPr>
          <w:rFonts w:ascii="Myriad Pro" w:hAnsi="Myriad Pro"/>
        </w:rPr>
        <w:t xml:space="preserve">at transportation is provided). On-island housing ranges from dormitory to camping style </w:t>
      </w:r>
      <w:r w:rsidR="00586423" w:rsidRPr="0078079C">
        <w:rPr>
          <w:rFonts w:ascii="Myriad Pro" w:hAnsi="Myriad Pro"/>
        </w:rPr>
        <w:t xml:space="preserve">living </w:t>
      </w:r>
      <w:r w:rsidR="00FE40C1" w:rsidRPr="0078079C">
        <w:rPr>
          <w:rFonts w:ascii="Myriad Pro" w:hAnsi="Myriad Pro"/>
        </w:rPr>
        <w:t xml:space="preserve">with limited utilities. </w:t>
      </w:r>
      <w:r w:rsidR="00E308BB" w:rsidRPr="0078079C">
        <w:rPr>
          <w:rFonts w:ascii="Myriad Pro" w:hAnsi="Myriad Pro"/>
        </w:rPr>
        <w:t xml:space="preserve">May-Oct </w:t>
      </w:r>
      <w:r w:rsidR="00A901B4">
        <w:rPr>
          <w:rFonts w:ascii="Myriad Pro" w:hAnsi="Myriad Pro"/>
        </w:rPr>
        <w:t>pay rate</w:t>
      </w:r>
      <w:r w:rsidR="0059511F" w:rsidRPr="0078079C">
        <w:rPr>
          <w:rFonts w:ascii="Myriad Pro" w:hAnsi="Myriad Pro"/>
        </w:rPr>
        <w:t xml:space="preserve"> is </w:t>
      </w:r>
      <w:r w:rsidR="00A901B4">
        <w:rPr>
          <w:rFonts w:ascii="Myriad Pro" w:hAnsi="Myriad Pro"/>
        </w:rPr>
        <w:t>$</w:t>
      </w:r>
      <w:r w:rsidR="0059511F" w:rsidRPr="0078079C">
        <w:rPr>
          <w:rFonts w:ascii="Myriad Pro" w:hAnsi="Myriad Pro"/>
          <w:color w:val="000000"/>
        </w:rPr>
        <w:t>1</w:t>
      </w:r>
      <w:r w:rsidR="00E308BB" w:rsidRPr="0078079C">
        <w:rPr>
          <w:rFonts w:ascii="Myriad Pro" w:hAnsi="Myriad Pro"/>
          <w:color w:val="000000"/>
        </w:rPr>
        <w:t xml:space="preserve">435.37 </w:t>
      </w:r>
      <w:r w:rsidR="0059511F" w:rsidRPr="0078079C">
        <w:rPr>
          <w:rFonts w:ascii="Myriad Pro" w:hAnsi="Myriad Pro"/>
        </w:rPr>
        <w:t xml:space="preserve">bi-weekly.  </w:t>
      </w:r>
      <w:r w:rsidR="00717D5C" w:rsidRPr="0078079C">
        <w:rPr>
          <w:rFonts w:ascii="Myriad Pro" w:hAnsi="Myriad Pro"/>
        </w:rPr>
        <w:t>Unifor</w:t>
      </w:r>
      <w:r w:rsidR="00187B9F" w:rsidRPr="0078079C">
        <w:rPr>
          <w:rFonts w:ascii="Myriad Pro" w:hAnsi="Myriad Pro"/>
        </w:rPr>
        <w:t xml:space="preserve">ms, </w:t>
      </w:r>
      <w:r w:rsidRPr="0078079C">
        <w:rPr>
          <w:rFonts w:ascii="Myriad Pro" w:hAnsi="Myriad Pro"/>
        </w:rPr>
        <w:t>basic training</w:t>
      </w:r>
      <w:r w:rsidR="00187B9F" w:rsidRPr="0078079C">
        <w:rPr>
          <w:rFonts w:ascii="Myriad Pro" w:hAnsi="Myriad Pro"/>
        </w:rPr>
        <w:t>, and park housing</w:t>
      </w:r>
      <w:r w:rsidRPr="0078079C">
        <w:rPr>
          <w:rFonts w:ascii="Myriad Pro" w:hAnsi="Myriad Pro"/>
        </w:rPr>
        <w:t xml:space="preserve"> is </w:t>
      </w:r>
      <w:r w:rsidR="00187B9F" w:rsidRPr="0078079C">
        <w:rPr>
          <w:rFonts w:ascii="Myriad Pro" w:hAnsi="Myriad Pro"/>
        </w:rPr>
        <w:t>provided.</w:t>
      </w:r>
      <w:r w:rsidR="00FE40C1" w:rsidRPr="0078079C">
        <w:rPr>
          <w:rFonts w:ascii="Myriad Pro" w:hAnsi="Myriad Pro"/>
        </w:rPr>
        <w:t xml:space="preserve"> </w:t>
      </w:r>
      <w:r w:rsidR="0066123B">
        <w:rPr>
          <w:rFonts w:ascii="Myriad Pro" w:hAnsi="Myriad Pro"/>
        </w:rPr>
        <w:t>Benefits may be available for long-</w:t>
      </w:r>
      <w:r w:rsidR="0066123B">
        <w:rPr>
          <w:rFonts w:ascii="Myriad Pro" w:hAnsi="Myriad Pro"/>
        </w:rPr>
        <w:softHyphen/>
        <w:t>term positions.</w:t>
      </w:r>
    </w:p>
    <w:p w14:paraId="52113853" w14:textId="25DCFF02" w:rsidR="00717D5C" w:rsidRPr="0078079C" w:rsidRDefault="00717D5C">
      <w:pPr>
        <w:rPr>
          <w:rFonts w:ascii="Myriad Pro" w:hAnsi="Myriad Pro"/>
          <w:u w:val="single"/>
        </w:rPr>
      </w:pPr>
    </w:p>
    <w:p w14:paraId="79AAA3DD" w14:textId="77777777" w:rsidR="00717D5C" w:rsidRPr="0078079C" w:rsidRDefault="00717D5C">
      <w:pPr>
        <w:rPr>
          <w:rFonts w:ascii="Myriad Pro" w:hAnsi="Myriad Pro"/>
          <w:b/>
        </w:rPr>
      </w:pPr>
      <w:r w:rsidRPr="0078079C">
        <w:rPr>
          <w:rFonts w:ascii="Myriad Pro" w:hAnsi="Myriad Pro"/>
          <w:b/>
          <w:u w:val="single"/>
        </w:rPr>
        <w:t>TO APPLY</w:t>
      </w:r>
      <w:r w:rsidRPr="0078079C">
        <w:rPr>
          <w:rFonts w:ascii="Myriad Pro" w:hAnsi="Myriad Pro"/>
          <w:b/>
        </w:rPr>
        <w:t>:</w:t>
      </w:r>
    </w:p>
    <w:p w14:paraId="13853A92" w14:textId="23E6504D" w:rsidR="002A7F97" w:rsidRDefault="002A7F97" w:rsidP="002A7F97">
      <w:pPr>
        <w:rPr>
          <w:rFonts w:ascii="Myriad Pro" w:hAnsi="Myriad Pro"/>
          <w:noProof/>
        </w:rPr>
      </w:pPr>
      <w:bookmarkStart w:id="0" w:name="_Hlk58219909"/>
      <w:r>
        <w:rPr>
          <w:rFonts w:ascii="Myriad Pro" w:hAnsi="Myriad Pro"/>
          <w:noProof/>
        </w:rPr>
        <w:t xml:space="preserve">For April/May job opportunities please visit “Find Your Future Commonwealth Job” </w:t>
      </w:r>
    </w:p>
    <w:p w14:paraId="11BAE7DE" w14:textId="43BA5D54" w:rsidR="002A7F97" w:rsidRDefault="002A7F97" w:rsidP="002A7F97">
      <w:pPr>
        <w:rPr>
          <w:rFonts w:ascii="Myriad Pro" w:hAnsi="Myriad Pro"/>
          <w:noProof/>
        </w:rPr>
      </w:pPr>
      <w:r w:rsidRPr="004D5C9F">
        <w:rPr>
          <w:noProof/>
        </w:rPr>
        <w:drawing>
          <wp:anchor distT="0" distB="0" distL="114300" distR="114300" simplePos="0" relativeHeight="251663360" behindDoc="0" locked="0" layoutInCell="1" allowOverlap="1" wp14:anchorId="7FAB45BE" wp14:editId="6DFD3D47">
            <wp:simplePos x="0" y="0"/>
            <wp:positionH relativeFrom="column">
              <wp:posOffset>5133975</wp:posOffset>
            </wp:positionH>
            <wp:positionV relativeFrom="paragraph">
              <wp:posOffset>590550</wp:posOffset>
            </wp:positionV>
            <wp:extent cx="381000" cy="495300"/>
            <wp:effectExtent l="0" t="0" r="0" b="0"/>
            <wp:wrapNone/>
            <wp:docPr id="3" name="Picture 3" descr="dcr-logo"/>
            <wp:cNvGraphicFramePr/>
            <a:graphic xmlns:a="http://schemas.openxmlformats.org/drawingml/2006/main">
              <a:graphicData uri="http://schemas.openxmlformats.org/drawingml/2006/picture">
                <pic:pic xmlns:pic="http://schemas.openxmlformats.org/drawingml/2006/picture">
                  <pic:nvPicPr>
                    <pic:cNvPr id="3" name="Picture 3" descr="d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pic:spPr>
                </pic:pic>
              </a:graphicData>
            </a:graphic>
            <wp14:sizeRelH relativeFrom="page">
              <wp14:pctWidth>0</wp14:pctWidth>
            </wp14:sizeRelH>
            <wp14:sizeRelV relativeFrom="page">
              <wp14:pctHeight>0</wp14:pctHeight>
            </wp14:sizeRelV>
          </wp:anchor>
        </w:drawing>
      </w:r>
      <w:r w:rsidRPr="004D5C9F">
        <w:rPr>
          <w:noProof/>
        </w:rPr>
        <w:drawing>
          <wp:anchor distT="0" distB="0" distL="114300" distR="114300" simplePos="0" relativeHeight="251660288" behindDoc="0" locked="0" layoutInCell="1" allowOverlap="1" wp14:anchorId="534129AB" wp14:editId="3721DF6B">
            <wp:simplePos x="0" y="0"/>
            <wp:positionH relativeFrom="margin">
              <wp:posOffset>5695950</wp:posOffset>
            </wp:positionH>
            <wp:positionV relativeFrom="paragraph">
              <wp:posOffset>541655</wp:posOffset>
            </wp:positionV>
            <wp:extent cx="1152525" cy="561975"/>
            <wp:effectExtent l="0" t="0" r="9525" b="9525"/>
            <wp:wrapNone/>
            <wp:docPr id="2" name="Picture 2" descr="A picture containing text,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561975"/>
                    </a:xfrm>
                    <a:prstGeom prst="rect">
                      <a:avLst/>
                    </a:prstGeom>
                  </pic:spPr>
                </pic:pic>
              </a:graphicData>
            </a:graphic>
            <wp14:sizeRelH relativeFrom="page">
              <wp14:pctWidth>0</wp14:pctWidth>
            </wp14:sizeRelH>
            <wp14:sizeRelV relativeFrom="page">
              <wp14:pctHeight>0</wp14:pctHeight>
            </wp14:sizeRelV>
          </wp:anchor>
        </w:drawing>
      </w:r>
      <w:hyperlink r:id="rId9" w:history="1">
        <w:r>
          <w:rPr>
            <w:rStyle w:val="Hyperlink"/>
            <w:rFonts w:ascii="Myriad Pro" w:hAnsi="Myriad Pro"/>
            <w:noProof/>
          </w:rPr>
          <w:t>https://www.mass.gov/find-your-future-commonwealth-job</w:t>
        </w:r>
      </w:hyperlink>
      <w:r>
        <w:rPr>
          <w:rFonts w:ascii="Myriad Pro" w:hAnsi="Myriad Pro"/>
          <w:noProof/>
        </w:rPr>
        <w:t xml:space="preserve"> . </w:t>
      </w:r>
      <w:r w:rsidR="00EA6F59">
        <w:rPr>
          <w:rFonts w:ascii="Myriad Pro" w:hAnsi="Myriad Pro"/>
          <w:noProof/>
        </w:rPr>
        <w:t xml:space="preserve">Under the “What </w:t>
      </w:r>
      <w:r w:rsidR="002F79AD">
        <w:rPr>
          <w:rFonts w:ascii="Myriad Pro" w:hAnsi="Myriad Pro"/>
          <w:noProof/>
        </w:rPr>
        <w:t>W</w:t>
      </w:r>
      <w:r w:rsidR="00EA6F59">
        <w:rPr>
          <w:rFonts w:ascii="Myriad Pro" w:hAnsi="Myriad Pro"/>
          <w:noProof/>
        </w:rPr>
        <w:t xml:space="preserve">ould </w:t>
      </w:r>
      <w:r w:rsidR="002F79AD">
        <w:rPr>
          <w:rFonts w:ascii="Myriad Pro" w:hAnsi="Myriad Pro"/>
          <w:noProof/>
        </w:rPr>
        <w:t>Y</w:t>
      </w:r>
      <w:r w:rsidR="00EA6F59">
        <w:rPr>
          <w:rFonts w:ascii="Myriad Pro" w:hAnsi="Myriad Pro"/>
          <w:noProof/>
        </w:rPr>
        <w:t xml:space="preserve">ou </w:t>
      </w:r>
      <w:r w:rsidR="002F79AD">
        <w:rPr>
          <w:rFonts w:ascii="Myriad Pro" w:hAnsi="Myriad Pro"/>
          <w:noProof/>
        </w:rPr>
        <w:t>L</w:t>
      </w:r>
      <w:r w:rsidR="00EA6F59">
        <w:rPr>
          <w:rFonts w:ascii="Myriad Pro" w:hAnsi="Myriad Pro"/>
          <w:noProof/>
        </w:rPr>
        <w:t xml:space="preserve">ike </w:t>
      </w:r>
      <w:r w:rsidR="002F79AD">
        <w:rPr>
          <w:rFonts w:ascii="Myriad Pro" w:hAnsi="Myriad Pro"/>
          <w:noProof/>
        </w:rPr>
        <w:t>T</w:t>
      </w:r>
      <w:r w:rsidR="00EA6F59">
        <w:rPr>
          <w:rFonts w:ascii="Myriad Pro" w:hAnsi="Myriad Pro"/>
          <w:noProof/>
        </w:rPr>
        <w:t xml:space="preserve">o </w:t>
      </w:r>
      <w:r w:rsidR="002F79AD">
        <w:rPr>
          <w:rFonts w:ascii="Myriad Pro" w:hAnsi="Myriad Pro"/>
          <w:noProof/>
        </w:rPr>
        <w:t>D</w:t>
      </w:r>
      <w:r w:rsidR="00EA6F59">
        <w:rPr>
          <w:rFonts w:ascii="Myriad Pro" w:hAnsi="Myriad Pro"/>
          <w:noProof/>
        </w:rPr>
        <w:t xml:space="preserve">o?” section click on “Start Your Career-Find a Commonwealth Job” </w:t>
      </w:r>
      <w:r>
        <w:rPr>
          <w:rFonts w:ascii="Myriad Pro" w:hAnsi="Myriad Pro"/>
          <w:noProof/>
        </w:rPr>
        <w:t xml:space="preserve">. On the MassCareers Job Opportunities page click on “Job Search” and in the Keyword section type “Boston Harbor Island”.  For June opportunities please send your resume and cover letter to Sean McLaughlin at </w:t>
      </w:r>
      <w:hyperlink r:id="rId10" w:history="1">
        <w:r w:rsidRPr="00AC446F">
          <w:rPr>
            <w:rStyle w:val="Hyperlink"/>
            <w:rFonts w:ascii="Myriad Pro" w:hAnsi="Myriad Pro"/>
          </w:rPr>
          <w:t>sean.mclaughlin@mass.gov</w:t>
        </w:r>
      </w:hyperlink>
    </w:p>
    <w:bookmarkEnd w:id="0"/>
    <w:p w14:paraId="62807969" w14:textId="3B19B7B6" w:rsidR="0078079C" w:rsidRDefault="0078079C" w:rsidP="00CB5E63">
      <w:pPr>
        <w:rPr>
          <w:rFonts w:ascii="Myriad Pro" w:hAnsi="Myriad Pro"/>
          <w:noProof/>
        </w:rPr>
      </w:pPr>
    </w:p>
    <w:p w14:paraId="43D6F163" w14:textId="77777777" w:rsidR="002A7F97" w:rsidRPr="002A7F97" w:rsidRDefault="002A7F97" w:rsidP="00CB5E63">
      <w:pPr>
        <w:rPr>
          <w:rFonts w:ascii="Myriad Pro" w:hAnsi="Myriad Pro"/>
          <w:noProof/>
        </w:rPr>
      </w:pPr>
    </w:p>
    <w:p w14:paraId="6CCDA0B6" w14:textId="7A7CB4A0" w:rsidR="008D7B89" w:rsidRPr="0078079C" w:rsidRDefault="008D7B89" w:rsidP="00CB5E63">
      <w:pPr>
        <w:rPr>
          <w:rFonts w:ascii="Myriad Pro" w:hAnsi="Myriad Pro"/>
          <w:noProof/>
        </w:rPr>
      </w:pPr>
      <w:r w:rsidRPr="0078079C">
        <w:rPr>
          <w:rFonts w:ascii="Myriad Pro" w:hAnsi="Myriad Pro"/>
          <w:b/>
          <w:bCs/>
          <w:u w:val="thick"/>
        </w:rPr>
        <w:t>______________________________________________________________________________</w:t>
      </w:r>
      <w:r w:rsidR="002A7F97">
        <w:rPr>
          <w:rFonts w:ascii="Myriad Pro" w:hAnsi="Myriad Pro"/>
          <w:b/>
          <w:bCs/>
          <w:u w:val="thick"/>
        </w:rPr>
        <w:t xml:space="preserve">                         </w:t>
      </w:r>
      <w:r w:rsidRPr="0078079C">
        <w:rPr>
          <w:rFonts w:ascii="Myriad Pro" w:hAnsi="Myriad Pro"/>
          <w:b/>
          <w:bCs/>
          <w:u w:val="thick"/>
        </w:rPr>
        <w:t>____</w:t>
      </w:r>
      <w:r w:rsidRPr="0078079C">
        <w:rPr>
          <w:rFonts w:ascii="Myriad Pro" w:hAnsi="Myriad Pro"/>
          <w:b/>
          <w:bCs/>
          <w:noProof/>
          <w:u w:val="thick"/>
        </w:rPr>
        <w:t xml:space="preserve">_______________________________ </w:t>
      </w:r>
    </w:p>
    <w:p w14:paraId="225D3BB7" w14:textId="7B4ED800" w:rsidR="007B2BD4" w:rsidRPr="00314E7D" w:rsidRDefault="0050211A" w:rsidP="00CB5E63">
      <w:pPr>
        <w:rPr>
          <w:rFonts w:ascii="Myriad Pro" w:hAnsi="Myriad Pro"/>
          <w:noProof/>
        </w:rPr>
      </w:pPr>
      <w:r w:rsidRPr="00314E7D">
        <w:rPr>
          <w:rFonts w:ascii="Myriad Pro" w:hAnsi="Myriad Pro"/>
          <w:noProof/>
        </w:rPr>
        <w:t>DCR is an Affirmative Action/Equal Opportunity Employer</w:t>
      </w:r>
    </w:p>
    <w:sectPr w:rsidR="007B2BD4" w:rsidRPr="00314E7D"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2A0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DFA36E5"/>
    <w:multiLevelType w:val="hybridMultilevel"/>
    <w:tmpl w:val="7A4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8114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91719"/>
    <w:rsid w:val="000058DD"/>
    <w:rsid w:val="0005556D"/>
    <w:rsid w:val="000758AE"/>
    <w:rsid w:val="000C796E"/>
    <w:rsid w:val="000E11C1"/>
    <w:rsid w:val="00102068"/>
    <w:rsid w:val="001437E8"/>
    <w:rsid w:val="00187B9F"/>
    <w:rsid w:val="001C5417"/>
    <w:rsid w:val="001E2C44"/>
    <w:rsid w:val="00215286"/>
    <w:rsid w:val="00216D57"/>
    <w:rsid w:val="002A7F97"/>
    <w:rsid w:val="002D1B4C"/>
    <w:rsid w:val="002D7133"/>
    <w:rsid w:val="002F79AD"/>
    <w:rsid w:val="00306AFE"/>
    <w:rsid w:val="00314E7D"/>
    <w:rsid w:val="003561E8"/>
    <w:rsid w:val="00382429"/>
    <w:rsid w:val="00390022"/>
    <w:rsid w:val="003A5632"/>
    <w:rsid w:val="003A6220"/>
    <w:rsid w:val="003A7143"/>
    <w:rsid w:val="004A33AB"/>
    <w:rsid w:val="004A7A9B"/>
    <w:rsid w:val="004B01A2"/>
    <w:rsid w:val="004C151A"/>
    <w:rsid w:val="00500553"/>
    <w:rsid w:val="00501A40"/>
    <w:rsid w:val="0050211A"/>
    <w:rsid w:val="00537AD9"/>
    <w:rsid w:val="00565568"/>
    <w:rsid w:val="0056674D"/>
    <w:rsid w:val="00586423"/>
    <w:rsid w:val="0059511F"/>
    <w:rsid w:val="00605EEB"/>
    <w:rsid w:val="006537D9"/>
    <w:rsid w:val="0066123B"/>
    <w:rsid w:val="006943E7"/>
    <w:rsid w:val="007018BB"/>
    <w:rsid w:val="00717D5C"/>
    <w:rsid w:val="0078079C"/>
    <w:rsid w:val="007836D3"/>
    <w:rsid w:val="007B2BD4"/>
    <w:rsid w:val="007F3AEA"/>
    <w:rsid w:val="00814FEC"/>
    <w:rsid w:val="00815325"/>
    <w:rsid w:val="008165A3"/>
    <w:rsid w:val="00861CB8"/>
    <w:rsid w:val="00867363"/>
    <w:rsid w:val="00880940"/>
    <w:rsid w:val="008D7B89"/>
    <w:rsid w:val="008E0C66"/>
    <w:rsid w:val="00950A5B"/>
    <w:rsid w:val="00961046"/>
    <w:rsid w:val="009C2D2D"/>
    <w:rsid w:val="009D45EB"/>
    <w:rsid w:val="009D4CF9"/>
    <w:rsid w:val="009D69C6"/>
    <w:rsid w:val="00A25FD3"/>
    <w:rsid w:val="00A901B4"/>
    <w:rsid w:val="00AD0A0C"/>
    <w:rsid w:val="00AD17DF"/>
    <w:rsid w:val="00AF3929"/>
    <w:rsid w:val="00B0389D"/>
    <w:rsid w:val="00B05143"/>
    <w:rsid w:val="00B91C0A"/>
    <w:rsid w:val="00B953EB"/>
    <w:rsid w:val="00BB039B"/>
    <w:rsid w:val="00C03794"/>
    <w:rsid w:val="00C33481"/>
    <w:rsid w:val="00C4381F"/>
    <w:rsid w:val="00C7184D"/>
    <w:rsid w:val="00C8227B"/>
    <w:rsid w:val="00C91719"/>
    <w:rsid w:val="00CB5E63"/>
    <w:rsid w:val="00D149EE"/>
    <w:rsid w:val="00D317AA"/>
    <w:rsid w:val="00DE179A"/>
    <w:rsid w:val="00E308BB"/>
    <w:rsid w:val="00E364D8"/>
    <w:rsid w:val="00E751CD"/>
    <w:rsid w:val="00E940EB"/>
    <w:rsid w:val="00EA13FA"/>
    <w:rsid w:val="00EA6F59"/>
    <w:rsid w:val="00EC6149"/>
    <w:rsid w:val="00EE4E92"/>
    <w:rsid w:val="00F13C46"/>
    <w:rsid w:val="00F3664D"/>
    <w:rsid w:val="00F37FF9"/>
    <w:rsid w:val="00F5593E"/>
    <w:rsid w:val="00F9678F"/>
    <w:rsid w:val="00FB31D1"/>
    <w:rsid w:val="00FB4FCB"/>
    <w:rsid w:val="00FD70D8"/>
    <w:rsid w:val="00FE40C1"/>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4765ED"/>
  <w15:docId w15:val="{8DF7159C-FEAC-4DBB-BDFD-B1593A0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F5593E"/>
    <w:rPr>
      <w:rFonts w:ascii="Tahoma" w:hAnsi="Tahoma" w:cs="Tahoma"/>
      <w:sz w:val="16"/>
      <w:szCs w:val="16"/>
    </w:rPr>
  </w:style>
  <w:style w:type="character" w:customStyle="1" w:styleId="BalloonTextChar">
    <w:name w:val="Balloon Text Char"/>
    <w:basedOn w:val="DefaultParagraphFont"/>
    <w:link w:val="BalloonText"/>
    <w:rsid w:val="00F5593E"/>
    <w:rPr>
      <w:rFonts w:ascii="Tahoma" w:hAnsi="Tahoma" w:cs="Tahoma"/>
      <w:sz w:val="16"/>
      <w:szCs w:val="16"/>
    </w:rPr>
  </w:style>
  <w:style w:type="character" w:styleId="FollowedHyperlink">
    <w:name w:val="FollowedHyperlink"/>
    <w:basedOn w:val="DefaultParagraphFont"/>
    <w:rsid w:val="002D7133"/>
    <w:rPr>
      <w:color w:val="800080" w:themeColor="followedHyperlink"/>
      <w:u w:val="single"/>
    </w:rPr>
  </w:style>
  <w:style w:type="character" w:styleId="UnresolvedMention">
    <w:name w:val="Unresolved Mention"/>
    <w:basedOn w:val="DefaultParagraphFont"/>
    <w:uiPriority w:val="99"/>
    <w:semiHidden/>
    <w:unhideWhenUsed/>
    <w:rsid w:val="008D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tonharborisland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n.mclaughlin@mass.gov" TargetMode="External"/><Relationship Id="rId4" Type="http://schemas.openxmlformats.org/officeDocument/2006/relationships/settings" Target="settings.xml"/><Relationship Id="rId9" Type="http://schemas.openxmlformats.org/officeDocument/2006/relationships/hyperlink" Target="https://www.mass.gov/find-your-future-commonwealth-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D8F2-2B37-4EE2-B4BC-8068EC89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3468</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30</cp:revision>
  <cp:lastPrinted>2020-12-08T16:33:00Z</cp:lastPrinted>
  <dcterms:created xsi:type="dcterms:W3CDTF">2016-02-25T19:49:00Z</dcterms:created>
  <dcterms:modified xsi:type="dcterms:W3CDTF">2021-02-18T12:26:00Z</dcterms:modified>
</cp:coreProperties>
</file>